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22" w:rsidRPr="009D0622" w:rsidRDefault="009D0622" w:rsidP="009D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D0622" w:rsidRPr="009D0622" w:rsidRDefault="009D0622" w:rsidP="009D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>АДМИНИСТРАЦИЯ КРАСНОЯРСКОГО СЕЛЬСОВЕТА</w:t>
      </w:r>
    </w:p>
    <w:p w:rsidR="009D0622" w:rsidRPr="009D0622" w:rsidRDefault="009D0622" w:rsidP="009D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9D0622" w:rsidRPr="009D0622" w:rsidRDefault="009D0622" w:rsidP="009D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622" w:rsidRPr="009D0622" w:rsidRDefault="009D0622" w:rsidP="009D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622" w:rsidRPr="009D0622" w:rsidRDefault="009D0622" w:rsidP="009D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0622" w:rsidRPr="009D0622" w:rsidRDefault="009D0622" w:rsidP="009D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622" w:rsidRPr="009D0622" w:rsidRDefault="009D0622" w:rsidP="009D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622" w:rsidRPr="009D0622" w:rsidRDefault="009D0622" w:rsidP="009D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 xml:space="preserve">18.08.2009 г.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69</w:t>
      </w:r>
      <w:r w:rsidRPr="009D0622">
        <w:rPr>
          <w:rFonts w:ascii="Times New Roman" w:hAnsi="Times New Roman" w:cs="Times New Roman"/>
          <w:sz w:val="28"/>
          <w:szCs w:val="28"/>
        </w:rPr>
        <w:t xml:space="preserve"> с. Красноярское</w:t>
      </w: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870" w:rsidRPr="009D0622" w:rsidRDefault="00737870" w:rsidP="009D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622" w:rsidRPr="009D0622" w:rsidRDefault="009D0622" w:rsidP="00737870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>Об определении мест</w:t>
      </w:r>
    </w:p>
    <w:p w:rsidR="009D0622" w:rsidRPr="009D0622" w:rsidRDefault="009D0622" w:rsidP="00737870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>ограничивающих пребывание</w:t>
      </w:r>
    </w:p>
    <w:p w:rsidR="009D0622" w:rsidRPr="009D0622" w:rsidRDefault="009D0622" w:rsidP="00737870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>несовершеннолетних в ночное</w:t>
      </w:r>
    </w:p>
    <w:p w:rsidR="009D0622" w:rsidRPr="009D0622" w:rsidRDefault="009D0622" w:rsidP="00737870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>время в общественных местах</w:t>
      </w:r>
    </w:p>
    <w:p w:rsidR="009D0622" w:rsidRPr="009D0622" w:rsidRDefault="009D0622" w:rsidP="009D0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622" w:rsidRPr="009D0622" w:rsidRDefault="009D0622" w:rsidP="009D0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622" w:rsidRPr="009D0622" w:rsidRDefault="009D0622" w:rsidP="009D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 xml:space="preserve">      В соответствии со ст. 14.1 Федерального закона « Об  основных гарантиях прав ребенка в Российской Федерации» от 24 июля 1998 года № 124-ФЗ з</w:t>
      </w:r>
      <w:r w:rsidRPr="009D0622">
        <w:rPr>
          <w:rFonts w:ascii="Times New Roman" w:hAnsi="Times New Roman" w:cs="Times New Roman"/>
          <w:sz w:val="28"/>
          <w:szCs w:val="28"/>
        </w:rPr>
        <w:t>а</w:t>
      </w:r>
      <w:r w:rsidRPr="009D0622">
        <w:rPr>
          <w:rFonts w:ascii="Times New Roman" w:hAnsi="Times New Roman" w:cs="Times New Roman"/>
          <w:sz w:val="28"/>
          <w:szCs w:val="28"/>
        </w:rPr>
        <w:t>конами субъектов Российской Федерации в целях предупреждения причин</w:t>
      </w:r>
      <w:r w:rsidRPr="009D0622">
        <w:rPr>
          <w:rFonts w:ascii="Times New Roman" w:hAnsi="Times New Roman" w:cs="Times New Roman"/>
          <w:sz w:val="28"/>
          <w:szCs w:val="28"/>
        </w:rPr>
        <w:t>е</w:t>
      </w:r>
      <w:r w:rsidRPr="009D0622">
        <w:rPr>
          <w:rFonts w:ascii="Times New Roman" w:hAnsi="Times New Roman" w:cs="Times New Roman"/>
          <w:sz w:val="28"/>
          <w:szCs w:val="28"/>
        </w:rPr>
        <w:t>ния вреда здоровью детей, их физическому, интеллектуальному, психич</w:t>
      </w:r>
      <w:r w:rsidRPr="009D0622">
        <w:rPr>
          <w:rFonts w:ascii="Times New Roman" w:hAnsi="Times New Roman" w:cs="Times New Roman"/>
          <w:sz w:val="28"/>
          <w:szCs w:val="28"/>
        </w:rPr>
        <w:t>е</w:t>
      </w:r>
      <w:r w:rsidRPr="009D0622">
        <w:rPr>
          <w:rFonts w:ascii="Times New Roman" w:hAnsi="Times New Roman" w:cs="Times New Roman"/>
          <w:sz w:val="28"/>
          <w:szCs w:val="28"/>
        </w:rPr>
        <w:t>скому, духовному и нравственному развитию Администрация Красноярского сельсовета ПОСТАНОВИЛА:</w:t>
      </w:r>
    </w:p>
    <w:p w:rsidR="009D0622" w:rsidRPr="009D0622" w:rsidRDefault="009D0622" w:rsidP="009D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 xml:space="preserve">      1. Определить  места нахождения  детей, не достигших  18 лет пребыв</w:t>
      </w:r>
      <w:r w:rsidRPr="009D0622">
        <w:rPr>
          <w:rFonts w:ascii="Times New Roman" w:hAnsi="Times New Roman" w:cs="Times New Roman"/>
          <w:sz w:val="28"/>
          <w:szCs w:val="28"/>
        </w:rPr>
        <w:t>а</w:t>
      </w:r>
      <w:r w:rsidRPr="009D0622">
        <w:rPr>
          <w:rFonts w:ascii="Times New Roman" w:hAnsi="Times New Roman" w:cs="Times New Roman"/>
          <w:sz w:val="28"/>
          <w:szCs w:val="28"/>
        </w:rPr>
        <w:t>ние в которых не допускается: все торговые точки</w:t>
      </w:r>
      <w:r w:rsidR="00737870">
        <w:rPr>
          <w:rFonts w:ascii="Times New Roman" w:hAnsi="Times New Roman" w:cs="Times New Roman"/>
          <w:sz w:val="28"/>
          <w:szCs w:val="28"/>
        </w:rPr>
        <w:t xml:space="preserve">, </w:t>
      </w:r>
      <w:r w:rsidRPr="009D0622">
        <w:rPr>
          <w:rFonts w:ascii="Times New Roman" w:hAnsi="Times New Roman" w:cs="Times New Roman"/>
          <w:sz w:val="28"/>
          <w:szCs w:val="28"/>
        </w:rPr>
        <w:t xml:space="preserve"> работающие по кругл</w:t>
      </w:r>
      <w:r w:rsidRPr="009D0622">
        <w:rPr>
          <w:rFonts w:ascii="Times New Roman" w:hAnsi="Times New Roman" w:cs="Times New Roman"/>
          <w:sz w:val="28"/>
          <w:szCs w:val="28"/>
        </w:rPr>
        <w:t>о</w:t>
      </w:r>
      <w:r w:rsidRPr="009D0622">
        <w:rPr>
          <w:rFonts w:ascii="Times New Roman" w:hAnsi="Times New Roman" w:cs="Times New Roman"/>
          <w:sz w:val="28"/>
          <w:szCs w:val="28"/>
        </w:rPr>
        <w:t>суточному режиму,  на улицах, СДК, клуб с. Поломошное,  клуб п. Новый Мир, стадионе, с 22.00 часов.</w:t>
      </w:r>
    </w:p>
    <w:p w:rsidR="009D0622" w:rsidRPr="009D0622" w:rsidRDefault="009D0622" w:rsidP="009D0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622" w:rsidRPr="009D0622" w:rsidRDefault="009D0622" w:rsidP="009D0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622" w:rsidRPr="009D0622" w:rsidRDefault="009D0622" w:rsidP="009D0622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D0622" w:rsidRPr="009D0622" w:rsidRDefault="009D0622" w:rsidP="009D0622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0622">
        <w:rPr>
          <w:rFonts w:ascii="Times New Roman" w:hAnsi="Times New Roman" w:cs="Times New Roman"/>
          <w:sz w:val="28"/>
          <w:szCs w:val="28"/>
        </w:rPr>
        <w:t>Красноярского сельсовета                                                         В.В. Каленникова</w:t>
      </w:r>
    </w:p>
    <w:p w:rsidR="009D0622" w:rsidRDefault="009D0622" w:rsidP="009D0622">
      <w:pPr>
        <w:spacing w:after="0"/>
        <w:rPr>
          <w:sz w:val="28"/>
          <w:szCs w:val="28"/>
        </w:rPr>
      </w:pPr>
    </w:p>
    <w:p w:rsidR="009D0622" w:rsidRDefault="009D0622" w:rsidP="009D0622">
      <w:pPr>
        <w:rPr>
          <w:sz w:val="28"/>
          <w:szCs w:val="28"/>
        </w:rPr>
      </w:pPr>
    </w:p>
    <w:p w:rsidR="009D0622" w:rsidRDefault="009D0622" w:rsidP="009D0622">
      <w:pPr>
        <w:rPr>
          <w:sz w:val="28"/>
          <w:szCs w:val="28"/>
        </w:rPr>
      </w:pPr>
    </w:p>
    <w:p w:rsidR="00AE4AD7" w:rsidRDefault="00AE4AD7"/>
    <w:sectPr w:rsidR="00AE4AD7" w:rsidSect="00F7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characterSpacingControl w:val="doNotCompress"/>
  <w:compat>
    <w:useFELayout/>
  </w:compat>
  <w:rsids>
    <w:rsidRoot w:val="009D0622"/>
    <w:rsid w:val="00737870"/>
    <w:rsid w:val="009D0622"/>
    <w:rsid w:val="00AE4AD7"/>
    <w:rsid w:val="00F7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2025-05-28T04:04:00Z</dcterms:created>
  <dcterms:modified xsi:type="dcterms:W3CDTF">2025-05-28T05:43:00Z</dcterms:modified>
</cp:coreProperties>
</file>