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2F64C2" w:rsidP="0062272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67A6D">
        <w:rPr>
          <w:sz w:val="28"/>
          <w:szCs w:val="28"/>
        </w:rPr>
        <w:t>0</w:t>
      </w:r>
      <w:r w:rsidR="005771AA">
        <w:rPr>
          <w:sz w:val="28"/>
          <w:szCs w:val="28"/>
        </w:rPr>
        <w:t>.01.202</w:t>
      </w:r>
      <w:r w:rsidR="00F67A6D">
        <w:rPr>
          <w:sz w:val="28"/>
          <w:szCs w:val="28"/>
        </w:rPr>
        <w:t>2</w:t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  <w:t xml:space="preserve"> </w:t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  <w:t xml:space="preserve">         </w:t>
      </w:r>
      <w:r w:rsidR="00F67A6D">
        <w:rPr>
          <w:sz w:val="28"/>
          <w:szCs w:val="28"/>
        </w:rPr>
        <w:t xml:space="preserve">           </w:t>
      </w:r>
      <w:r w:rsidR="00F67A6D">
        <w:rPr>
          <w:sz w:val="28"/>
          <w:szCs w:val="28"/>
        </w:rPr>
        <w:tab/>
      </w:r>
      <w:r w:rsidR="00F67A6D">
        <w:rPr>
          <w:sz w:val="28"/>
          <w:szCs w:val="28"/>
        </w:rPr>
        <w:tab/>
      </w:r>
      <w:r w:rsidR="00F67A6D">
        <w:rPr>
          <w:sz w:val="28"/>
          <w:szCs w:val="28"/>
        </w:rPr>
        <w:tab/>
        <w:t xml:space="preserve">              № 01</w:t>
      </w:r>
      <w:r w:rsidR="00622727">
        <w:rPr>
          <w:sz w:val="28"/>
          <w:szCs w:val="28"/>
        </w:rPr>
        <w:t xml:space="preserve"> </w:t>
      </w: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 w:rsidR="00622727" w:rsidRDefault="00622727" w:rsidP="00622727">
      <w:pPr>
        <w:jc w:val="both"/>
        <w:rPr>
          <w:sz w:val="28"/>
          <w:szCs w:val="28"/>
        </w:rPr>
      </w:pPr>
    </w:p>
    <w:p w:rsidR="00804ABC" w:rsidRDefault="00804ABC" w:rsidP="00804ABC">
      <w:pPr>
        <w:jc w:val="both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148"/>
        <w:gridCol w:w="5166"/>
      </w:tblGrid>
      <w:tr w:rsidR="00804ABC" w:rsidTr="00BB0471">
        <w:tc>
          <w:tcPr>
            <w:tcW w:w="5148" w:type="dxa"/>
            <w:hideMark/>
          </w:tcPr>
          <w:p w:rsidR="00804ABC" w:rsidRDefault="00804ABC" w:rsidP="00782ABC">
            <w:r>
              <w:rPr>
                <w:sz w:val="28"/>
                <w:szCs w:val="28"/>
              </w:rPr>
              <w:t>Об утверждении комплексного плана противодействия коррупции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пальном образовании Красноярский сельсовет 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>
              <w:rPr>
                <w:sz w:val="28"/>
                <w:szCs w:val="28"/>
              </w:rPr>
              <w:t xml:space="preserve"> район А</w:t>
            </w:r>
            <w:r>
              <w:rPr>
                <w:sz w:val="28"/>
                <w:szCs w:val="28"/>
              </w:rPr>
              <w:t>л</w:t>
            </w:r>
            <w:r w:rsidR="005771AA">
              <w:rPr>
                <w:sz w:val="28"/>
                <w:szCs w:val="28"/>
              </w:rPr>
              <w:t>тайского края  на 202</w:t>
            </w:r>
            <w:r w:rsidR="00F67A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66" w:type="dxa"/>
          </w:tcPr>
          <w:p w:rsidR="00804ABC" w:rsidRDefault="00804ABC">
            <w:pPr>
              <w:jc w:val="both"/>
              <w:rPr>
                <w:sz w:val="28"/>
              </w:rPr>
            </w:pPr>
          </w:p>
        </w:tc>
      </w:tr>
    </w:tbl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целях исполнения Федерального закона от 25 декабря 2008 года № 273-ФЗ «О противодействии коррупции» и закона Алтайского края от 03 июня 2010 года № 46-ЗС «О противодействии коррупции», </w:t>
      </w:r>
      <w:r>
        <w:rPr>
          <w:sz w:val="28"/>
        </w:rPr>
        <w:t xml:space="preserve"> ПОСТАНОВЛЯЮ: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sz w:val="28"/>
          <w:szCs w:val="28"/>
        </w:rPr>
        <w:t xml:space="preserve">Утвердить прилагаемый комплексный план противодействия коррупции в муниципальном образовании Красноярский сельсовет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</w:t>
      </w:r>
      <w:r w:rsidR="005771AA">
        <w:rPr>
          <w:sz w:val="28"/>
          <w:szCs w:val="28"/>
        </w:rPr>
        <w:t>2</w:t>
      </w:r>
      <w:r w:rsidR="00F67A6D">
        <w:rPr>
          <w:sz w:val="28"/>
          <w:szCs w:val="28"/>
        </w:rPr>
        <w:t>2</w:t>
      </w:r>
      <w:r w:rsidR="0062272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 xml:space="preserve">          2. Обнародо</w:t>
      </w:r>
      <w:r w:rsidR="005771AA">
        <w:rPr>
          <w:sz w:val="28"/>
        </w:rPr>
        <w:t>вать настоящее постановление в</w:t>
      </w:r>
      <w:r>
        <w:rPr>
          <w:sz w:val="28"/>
        </w:rPr>
        <w:t xml:space="preserve"> установленном законом порядке.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 xml:space="preserve">          3. 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секрет</w:t>
      </w:r>
      <w:r>
        <w:rPr>
          <w:sz w:val="28"/>
        </w:rPr>
        <w:t>а</w:t>
      </w:r>
      <w:r>
        <w:rPr>
          <w:sz w:val="28"/>
        </w:rPr>
        <w:t>ря Администрации Фенёву Е.В.</w:t>
      </w: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>
        <w:rPr>
          <w:sz w:val="28"/>
        </w:rPr>
        <w:t xml:space="preserve">В. В. </w:t>
      </w:r>
      <w:proofErr w:type="spellStart"/>
      <w:r>
        <w:rPr>
          <w:sz w:val="28"/>
        </w:rPr>
        <w:t>Каленникова</w:t>
      </w:r>
      <w:proofErr w:type="spellEnd"/>
    </w:p>
    <w:p w:rsidR="00804ABC" w:rsidRDefault="00804ABC" w:rsidP="00804ABC">
      <w:pPr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УТВЕРЖДЕНО </w:t>
      </w:r>
    </w:p>
    <w:p w:rsidR="00804ABC" w:rsidRDefault="00804ABC" w:rsidP="00804A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 </w:t>
      </w:r>
    </w:p>
    <w:p w:rsidR="00804ABC" w:rsidRDefault="00804ABC" w:rsidP="00804A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</w:t>
      </w:r>
    </w:p>
    <w:p w:rsidR="00804ABC" w:rsidRDefault="00804ABC" w:rsidP="00804A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22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</w:t>
      </w:r>
      <w:r w:rsidR="005771AA">
        <w:rPr>
          <w:sz w:val="28"/>
          <w:szCs w:val="28"/>
        </w:rPr>
        <w:t>1</w:t>
      </w:r>
      <w:r w:rsidR="00F67A6D">
        <w:rPr>
          <w:sz w:val="28"/>
          <w:szCs w:val="28"/>
        </w:rPr>
        <w:t>0</w:t>
      </w:r>
      <w:r w:rsidR="005771AA">
        <w:rPr>
          <w:sz w:val="28"/>
          <w:szCs w:val="28"/>
        </w:rPr>
        <w:t>.0</w:t>
      </w:r>
      <w:r w:rsidR="00782ABC">
        <w:rPr>
          <w:sz w:val="28"/>
          <w:szCs w:val="28"/>
        </w:rPr>
        <w:t>1</w:t>
      </w:r>
      <w:r w:rsidR="005771AA">
        <w:rPr>
          <w:sz w:val="28"/>
          <w:szCs w:val="28"/>
        </w:rPr>
        <w:t>.202</w:t>
      </w:r>
      <w:r w:rsidR="00F67A6D">
        <w:rPr>
          <w:sz w:val="28"/>
          <w:szCs w:val="28"/>
        </w:rPr>
        <w:t>2</w:t>
      </w:r>
      <w:r w:rsidRPr="00804ABC">
        <w:rPr>
          <w:color w:val="000000" w:themeColor="text1"/>
          <w:sz w:val="28"/>
          <w:szCs w:val="28"/>
        </w:rPr>
        <w:t xml:space="preserve">  № </w:t>
      </w:r>
      <w:r w:rsidR="00622727">
        <w:rPr>
          <w:color w:val="000000" w:themeColor="text1"/>
          <w:sz w:val="28"/>
          <w:szCs w:val="28"/>
        </w:rPr>
        <w:t>0</w:t>
      </w:r>
      <w:r w:rsidR="00F67A6D">
        <w:rPr>
          <w:color w:val="000000" w:themeColor="text1"/>
          <w:sz w:val="28"/>
          <w:szCs w:val="28"/>
        </w:rPr>
        <w:t>1</w:t>
      </w: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</w:t>
      </w: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в муниципальном образовании </w:t>
      </w: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сельсовет </w:t>
      </w:r>
      <w:proofErr w:type="spellStart"/>
      <w:r>
        <w:rPr>
          <w:sz w:val="28"/>
          <w:szCs w:val="28"/>
        </w:rPr>
        <w:t>Поспелихинс</w:t>
      </w:r>
      <w:r w:rsidR="005771AA">
        <w:rPr>
          <w:sz w:val="28"/>
          <w:szCs w:val="28"/>
        </w:rPr>
        <w:t>кий</w:t>
      </w:r>
      <w:proofErr w:type="spellEnd"/>
      <w:r w:rsidR="005771AA">
        <w:rPr>
          <w:sz w:val="28"/>
          <w:szCs w:val="28"/>
        </w:rPr>
        <w:t xml:space="preserve"> район Алтайского края на 202</w:t>
      </w:r>
      <w:r w:rsidR="00F67A6D">
        <w:rPr>
          <w:sz w:val="28"/>
          <w:szCs w:val="28"/>
        </w:rPr>
        <w:t>2</w:t>
      </w:r>
      <w:r w:rsidR="0062272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tbl>
      <w:tblPr>
        <w:tblpPr w:leftFromText="180" w:rightFromText="180" w:vertAnchor="text" w:horzAnchor="margin" w:tblpY="694"/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856"/>
        <w:gridCol w:w="2090"/>
        <w:gridCol w:w="2260"/>
      </w:tblGrid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нормативных правовых актов и проектов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ных правовых актов муниципального образования Красноярский </w:t>
            </w:r>
            <w:proofErr w:type="spellStart"/>
            <w:r>
              <w:rPr>
                <w:sz w:val="28"/>
                <w:szCs w:val="28"/>
              </w:rPr>
              <w:t>Поспел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с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лью выявления в них положений,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собствующих проявлению коррупции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нормативных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актов и проектов нормативных правовых актов муниципального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Красноярский сельсовет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спелихинский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 в прокуратуру района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работу по выявлению коррумпированных связей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служащих с криминальными структурами, предотвращению прони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новения  в органы власти лиц, пресл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дующих преступные и корыстные цели.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 противодействию коррупции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учёбе организованной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онной Администрацией с  привлечен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представителей прокуратуры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дение учебы муниципальных служащих основам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дательства и ответственности за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рупционные правонарушения.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 год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об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ществе и обязательствах имуществе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ного характера, предоставляемых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данами, претендующими на замещение должностей муниципальной службы.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160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имущес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 и обязательствах имущественного характера, предоставляемых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2F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64C2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соблюдения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ниципальными служащими устано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ограничений и запретов, а 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же требований о предотвращении и урегулировании конфликта интересов.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проверок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или </w:t>
            </w: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- правового договора в случаях, предусмотренных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нодательством.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рассмо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рению уведомлений о фактах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целях склонения муниципального служащего к совершению 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правонарушений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переходу на предоставление муниципальных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в электронном варианте.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                по отдельному графику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требований, предъявляемых действующим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дательством о муниципальной службе.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дисциплинарного 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действия в случае нарушения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своих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обязанностей и  общих принципов служебного поведения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 служащих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856"/>
        <w:gridCol w:w="2090"/>
        <w:gridCol w:w="2260"/>
      </w:tblGrid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Комиссией по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коррупции обращений,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формаций и рекомендаций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нительных органов в отношении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служащих, входящих в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речень должностей в наибольшей 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пени подверженных </w:t>
            </w:r>
            <w:proofErr w:type="spellStart"/>
            <w:r>
              <w:rPr>
                <w:sz w:val="28"/>
                <w:szCs w:val="28"/>
              </w:rPr>
              <w:t>коррупциогенным</w:t>
            </w:r>
            <w:proofErr w:type="spellEnd"/>
            <w:r>
              <w:rPr>
                <w:sz w:val="28"/>
                <w:szCs w:val="28"/>
              </w:rPr>
              <w:t xml:space="preserve"> рискам, и выдвижение рекомендаций по снижению </w:t>
            </w:r>
            <w:proofErr w:type="spellStart"/>
            <w:r>
              <w:rPr>
                <w:sz w:val="28"/>
                <w:szCs w:val="28"/>
              </w:rPr>
              <w:t>коррупциогенн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proofErr w:type="spellEnd"/>
            <w:r>
              <w:rPr>
                <w:sz w:val="28"/>
                <w:szCs w:val="28"/>
              </w:rPr>
              <w:t>  должностей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  работы «телефона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рия». Осуществление анализа жалоб и обращений граждан по телефону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 Администрации Красноярского сельсовета</w:t>
            </w:r>
            <w:r w:rsidR="00782A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края. 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ежегодно</w:t>
            </w:r>
          </w:p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плана-графика встреч с населением Администрации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ского сельсовета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района, проведение дней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 малых сёлах на территории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Расширение информативности и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тупности сведений о деятельности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сельсовета на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стендах с. Красноярское,</w:t>
            </w:r>
            <w:r w:rsidR="00782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с.Поломошное,</w:t>
            </w:r>
            <w:r w:rsidR="00782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Новый Мир, в т.ч. на информационно-справочном портале Администрации района.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населения с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никами Администрации сельсовета на рабочих местах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оценки эффективности использования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Администрации</w:t>
            </w:r>
            <w:proofErr w:type="gramEnd"/>
            <w:r>
              <w:rPr>
                <w:sz w:val="28"/>
                <w:szCs w:val="28"/>
              </w:rPr>
              <w:t xml:space="preserve"> сельсовета, осуществление муниципального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ABC" w:rsidRDefault="00F6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Душинина</w:t>
            </w:r>
            <w:proofErr w:type="spellEnd"/>
            <w:r>
              <w:rPr>
                <w:sz w:val="28"/>
                <w:szCs w:val="28"/>
              </w:rPr>
              <w:t xml:space="preserve"> О. 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свободной конкуренции при проведении торгов на размещение заказов на поставку товаров, оказание услуг для муниципальных нужд.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A6D" w:rsidRDefault="00F67A6D" w:rsidP="00F6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Душинина</w:t>
            </w:r>
            <w:proofErr w:type="spellEnd"/>
            <w:r>
              <w:rPr>
                <w:sz w:val="28"/>
                <w:szCs w:val="28"/>
              </w:rPr>
              <w:t xml:space="preserve"> О. В.</w:t>
            </w:r>
          </w:p>
          <w:p w:rsidR="002F64C2" w:rsidRDefault="002F64C2" w:rsidP="002F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:rsidR="002F64C2" w:rsidRDefault="002F64C2" w:rsidP="002F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472F68">
        <w:trPr>
          <w:trHeight w:val="30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и прозрачн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бюджетного процесса и бюджетной информации (информирование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 о выработке и приоритетах бюджетной политики, разработке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екта бюджета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вания,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исполнением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 муниципального образования, проведение публичных слушаний,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мещение на информационных стендах).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A6D" w:rsidRDefault="00F67A6D" w:rsidP="00F6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Душинина</w:t>
            </w:r>
            <w:proofErr w:type="spellEnd"/>
            <w:r>
              <w:rPr>
                <w:sz w:val="28"/>
                <w:szCs w:val="28"/>
              </w:rPr>
              <w:t xml:space="preserve"> О. 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</w:t>
      </w:r>
      <w:r w:rsidR="002F64C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В. В. </w:t>
      </w:r>
      <w:proofErr w:type="spellStart"/>
      <w:r>
        <w:rPr>
          <w:sz w:val="28"/>
          <w:szCs w:val="28"/>
        </w:rPr>
        <w:t>Каленникова</w:t>
      </w:r>
      <w:proofErr w:type="spellEnd"/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sectPr w:rsidR="00804ABC" w:rsidSect="007F38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804ABC"/>
    <w:rsid w:val="000976C1"/>
    <w:rsid w:val="001021C3"/>
    <w:rsid w:val="00107D84"/>
    <w:rsid w:val="001B3F9C"/>
    <w:rsid w:val="00246645"/>
    <w:rsid w:val="002F64C2"/>
    <w:rsid w:val="003A2D09"/>
    <w:rsid w:val="0041085C"/>
    <w:rsid w:val="00472F68"/>
    <w:rsid w:val="00484DEF"/>
    <w:rsid w:val="004B0867"/>
    <w:rsid w:val="005771AA"/>
    <w:rsid w:val="00622727"/>
    <w:rsid w:val="00644418"/>
    <w:rsid w:val="006A61F3"/>
    <w:rsid w:val="006D001A"/>
    <w:rsid w:val="00731E0B"/>
    <w:rsid w:val="00762CA6"/>
    <w:rsid w:val="00782ABC"/>
    <w:rsid w:val="007F38B0"/>
    <w:rsid w:val="00804ABC"/>
    <w:rsid w:val="009509C1"/>
    <w:rsid w:val="009D3DB9"/>
    <w:rsid w:val="009F0A10"/>
    <w:rsid w:val="009F4767"/>
    <w:rsid w:val="00A731F0"/>
    <w:rsid w:val="00A83F7F"/>
    <w:rsid w:val="00B45196"/>
    <w:rsid w:val="00B52314"/>
    <w:rsid w:val="00B905CA"/>
    <w:rsid w:val="00BB0471"/>
    <w:rsid w:val="00BB46B1"/>
    <w:rsid w:val="00BD324F"/>
    <w:rsid w:val="00C429B2"/>
    <w:rsid w:val="00C72B35"/>
    <w:rsid w:val="00CF17C0"/>
    <w:rsid w:val="00D32C0A"/>
    <w:rsid w:val="00D65FE4"/>
    <w:rsid w:val="00E150C2"/>
    <w:rsid w:val="00E633D4"/>
    <w:rsid w:val="00EB4E90"/>
    <w:rsid w:val="00ED36D0"/>
    <w:rsid w:val="00F51B90"/>
    <w:rsid w:val="00F67A6D"/>
    <w:rsid w:val="00FA63B6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AB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916</Words>
  <Characters>5223</Characters>
  <Application>Microsoft Office Word</Application>
  <DocSecurity>0</DocSecurity>
  <Lines>43</Lines>
  <Paragraphs>12</Paragraphs>
  <ScaleCrop>false</ScaleCrop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15</cp:revision>
  <cp:lastPrinted>2021-03-25T05:49:00Z</cp:lastPrinted>
  <dcterms:created xsi:type="dcterms:W3CDTF">2014-04-21T08:55:00Z</dcterms:created>
  <dcterms:modified xsi:type="dcterms:W3CDTF">2022-01-31T02:37:00Z</dcterms:modified>
</cp:coreProperties>
</file>