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51" w:rsidRDefault="00F142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:rsidR="00D97651" w:rsidRDefault="00F142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D97651" w:rsidRDefault="00D97651">
      <w:pPr>
        <w:jc w:val="center"/>
        <w:rPr>
          <w:sz w:val="28"/>
          <w:szCs w:val="28"/>
        </w:rPr>
      </w:pPr>
    </w:p>
    <w:p w:rsidR="00D97651" w:rsidRDefault="00D97651">
      <w:pPr>
        <w:jc w:val="center"/>
        <w:rPr>
          <w:sz w:val="28"/>
          <w:szCs w:val="28"/>
        </w:rPr>
      </w:pPr>
    </w:p>
    <w:p w:rsidR="00D97651" w:rsidRDefault="00F142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651" w:rsidRDefault="00D97651">
      <w:pPr>
        <w:jc w:val="center"/>
        <w:rPr>
          <w:sz w:val="28"/>
          <w:szCs w:val="28"/>
        </w:rPr>
      </w:pPr>
    </w:p>
    <w:p w:rsidR="00D97651" w:rsidRDefault="00D97651">
      <w:pPr>
        <w:jc w:val="center"/>
        <w:rPr>
          <w:sz w:val="28"/>
          <w:szCs w:val="28"/>
        </w:rPr>
      </w:pPr>
    </w:p>
    <w:p w:rsidR="00D97651" w:rsidRDefault="00F14230" w:rsidP="00DF088D">
      <w:pPr>
        <w:rPr>
          <w:sz w:val="28"/>
          <w:szCs w:val="28"/>
        </w:rPr>
      </w:pPr>
      <w:r>
        <w:rPr>
          <w:sz w:val="28"/>
          <w:szCs w:val="28"/>
        </w:rPr>
        <w:t>09.01.202</w:t>
      </w:r>
      <w:r w:rsidR="00DF088D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088D">
        <w:rPr>
          <w:sz w:val="28"/>
          <w:szCs w:val="28"/>
        </w:rPr>
        <w:tab/>
      </w:r>
      <w:r w:rsidR="00DF088D">
        <w:rPr>
          <w:sz w:val="28"/>
          <w:szCs w:val="28"/>
        </w:rPr>
        <w:tab/>
      </w:r>
      <w:r>
        <w:rPr>
          <w:sz w:val="28"/>
          <w:szCs w:val="28"/>
        </w:rPr>
        <w:t xml:space="preserve">№ 01 </w:t>
      </w:r>
    </w:p>
    <w:p w:rsidR="00D97651" w:rsidRDefault="00F1423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Красноярское</w:t>
      </w:r>
    </w:p>
    <w:p w:rsidR="00D97651" w:rsidRDefault="00D97651">
      <w:pPr>
        <w:jc w:val="both"/>
        <w:rPr>
          <w:sz w:val="28"/>
          <w:szCs w:val="28"/>
        </w:rPr>
      </w:pPr>
    </w:p>
    <w:p w:rsidR="00D97651" w:rsidRDefault="00D97651">
      <w:pPr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148"/>
        <w:gridCol w:w="5166"/>
      </w:tblGrid>
      <w:tr w:rsidR="00D97651">
        <w:tc>
          <w:tcPr>
            <w:tcW w:w="5148" w:type="dxa"/>
          </w:tcPr>
          <w:p w:rsidR="00D97651" w:rsidRDefault="00F14230" w:rsidP="00A00FFD">
            <w:r>
              <w:rPr>
                <w:sz w:val="28"/>
                <w:szCs w:val="28"/>
              </w:rPr>
              <w:t>Об утверждении комплексного плана противодействия коррупции 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 образовании Красноярский сельсовет Поспелихинский район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  на 202</w:t>
            </w:r>
            <w:r w:rsidR="00A00F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66" w:type="dxa"/>
          </w:tcPr>
          <w:p w:rsidR="00D97651" w:rsidRDefault="00D97651">
            <w:pPr>
              <w:jc w:val="both"/>
              <w:rPr>
                <w:sz w:val="28"/>
              </w:rPr>
            </w:pPr>
          </w:p>
        </w:tc>
      </w:tr>
    </w:tbl>
    <w:p w:rsidR="00D97651" w:rsidRDefault="00D97651">
      <w:pPr>
        <w:jc w:val="both"/>
        <w:rPr>
          <w:sz w:val="28"/>
        </w:rPr>
      </w:pPr>
    </w:p>
    <w:p w:rsidR="00D97651" w:rsidRDefault="00D97651">
      <w:pPr>
        <w:jc w:val="both"/>
        <w:rPr>
          <w:sz w:val="28"/>
        </w:rPr>
      </w:pPr>
    </w:p>
    <w:p w:rsidR="00D97651" w:rsidRDefault="00F1423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целях исполнения Федерального закона от 25 декабря 2008 года № 273-ФЗ «О противодействии коррупции» и закона Алтайского края от 03 июня 2010 года № 46-ЗС «О противодействии коррупции», </w:t>
      </w:r>
      <w:r>
        <w:rPr>
          <w:sz w:val="28"/>
        </w:rPr>
        <w:t>ПОСТАНОВЛЯЮ:</w:t>
      </w:r>
    </w:p>
    <w:p w:rsidR="00D97651" w:rsidRDefault="00F14230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sz w:val="28"/>
          <w:szCs w:val="28"/>
        </w:rPr>
        <w:t>Утвердить прилагаемый комплексный план противодействия коррупции в муниципальном образовании Красноярский сельсовет Поспелихинский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202</w:t>
      </w:r>
      <w:r w:rsidR="00DF088D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D97651" w:rsidRDefault="00F14230">
      <w:pPr>
        <w:jc w:val="both"/>
        <w:rPr>
          <w:sz w:val="28"/>
        </w:rPr>
      </w:pPr>
      <w:r>
        <w:rPr>
          <w:sz w:val="28"/>
        </w:rPr>
        <w:t xml:space="preserve">          2. Обнародовать настоящее постановление в установленном законом порядке.</w:t>
      </w:r>
    </w:p>
    <w:p w:rsidR="00D97651" w:rsidRDefault="00F14230">
      <w:pPr>
        <w:jc w:val="both"/>
        <w:rPr>
          <w:sz w:val="28"/>
        </w:rPr>
      </w:pPr>
      <w:r>
        <w:rPr>
          <w:sz w:val="28"/>
        </w:rPr>
        <w:t xml:space="preserve">          3. Контроль за исполнением настоящего постановления возложить на секрет</w:t>
      </w:r>
      <w:r>
        <w:rPr>
          <w:sz w:val="28"/>
        </w:rPr>
        <w:t>а</w:t>
      </w:r>
      <w:r>
        <w:rPr>
          <w:sz w:val="28"/>
        </w:rPr>
        <w:t>ря Администрации Фенёву Е.В.</w:t>
      </w:r>
    </w:p>
    <w:p w:rsidR="00D97651" w:rsidRDefault="00D97651">
      <w:pPr>
        <w:jc w:val="both"/>
        <w:rPr>
          <w:sz w:val="28"/>
        </w:rPr>
      </w:pPr>
    </w:p>
    <w:p w:rsidR="00D97651" w:rsidRDefault="00D97651">
      <w:pPr>
        <w:jc w:val="both"/>
        <w:rPr>
          <w:sz w:val="28"/>
        </w:rPr>
      </w:pPr>
    </w:p>
    <w:p w:rsidR="00D97651" w:rsidRDefault="00F14230"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 В. Каленникова</w:t>
      </w:r>
    </w:p>
    <w:p w:rsidR="00D97651" w:rsidRDefault="00F14230">
      <w:pPr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F088D">
        <w:rPr>
          <w:sz w:val="28"/>
        </w:rPr>
        <w:tab/>
      </w:r>
      <w:r w:rsidR="00DF088D">
        <w:rPr>
          <w:sz w:val="28"/>
        </w:rPr>
        <w:tab/>
      </w:r>
      <w:r w:rsidR="00DF088D">
        <w:rPr>
          <w:sz w:val="28"/>
        </w:rPr>
        <w:tab/>
      </w:r>
      <w:r>
        <w:rPr>
          <w:sz w:val="28"/>
          <w:szCs w:val="28"/>
        </w:rPr>
        <w:t xml:space="preserve">УТВЕРЖДЕНО </w:t>
      </w:r>
    </w:p>
    <w:p w:rsidR="00D97651" w:rsidRDefault="00F1423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D97651" w:rsidRDefault="00F1423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</w:t>
      </w:r>
    </w:p>
    <w:p w:rsidR="00D97651" w:rsidRDefault="00F142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09.01.202</w:t>
      </w:r>
      <w:r w:rsidR="00DF088D">
        <w:rPr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 № 01</w:t>
      </w:r>
    </w:p>
    <w:p w:rsidR="00D97651" w:rsidRDefault="00D97651">
      <w:pPr>
        <w:rPr>
          <w:sz w:val="28"/>
          <w:szCs w:val="28"/>
        </w:rPr>
      </w:pPr>
    </w:p>
    <w:p w:rsidR="00D97651" w:rsidRDefault="00D97651">
      <w:pPr>
        <w:rPr>
          <w:sz w:val="28"/>
          <w:szCs w:val="28"/>
        </w:rPr>
      </w:pPr>
    </w:p>
    <w:p w:rsidR="00D97651" w:rsidRDefault="00D97651">
      <w:pPr>
        <w:rPr>
          <w:sz w:val="28"/>
          <w:szCs w:val="28"/>
        </w:rPr>
      </w:pPr>
    </w:p>
    <w:p w:rsidR="00D97651" w:rsidRDefault="00F1423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план</w:t>
      </w:r>
    </w:p>
    <w:p w:rsidR="00D97651" w:rsidRDefault="00F142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в муниципальном образовании </w:t>
      </w:r>
    </w:p>
    <w:p w:rsidR="00D97651" w:rsidRDefault="00F1423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сельсовет Поспелихинский район Алтайского края на 202</w:t>
      </w:r>
      <w:r w:rsidR="00DF088D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694"/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856"/>
        <w:gridCol w:w="2090"/>
        <w:gridCol w:w="2260"/>
      </w:tblGrid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D97651" w:rsidRDefault="00D97651">
            <w:pPr>
              <w:jc w:val="center"/>
              <w:rPr>
                <w:sz w:val="28"/>
                <w:szCs w:val="28"/>
              </w:rPr>
            </w:pP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нормативных правовых актов и проектов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правовых актов муниципального образования Красноярский Поспел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хинский район Алтайского края с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лью выявления в них положений,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собствующих проявлению коррупции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нормативных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актов и проектов нормативных правовых актов муниципального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Красноярский сельсовет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спелихинский район Алтайского края  в прокуратуру района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работу по выявлению коррумпированных связей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служащих с криминальными структурами, предотвращению прони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новения  в органы власти лиц, пресл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дующих преступные и корыстные цели.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 противодействию коррупции</w:t>
            </w: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учёбе организованной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онной Администрацией с  привлечен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представителей прокуратуры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 учебы муниципальных служащих основам антикоррупционного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дательства и ответственности за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рупционные правонарушения.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 год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Е.В..</w:t>
            </w: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достоверности и полноты сведений о доходах, об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ществе и обязательствах имуществе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ного характера, предоставляемых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данами, претендующими на замещение должностей муниципальной службы.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D97651">
        <w:trPr>
          <w:trHeight w:val="160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достоверности и полноты сведений о доходах, имущес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 и обязательствах имущественного характера, предоставляемых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январь- апрель 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D97651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соблюдения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ниципальными служащими устано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ограничений и запретов, а 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же требований о предотвращении и урегулировании конфликта интересов.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 w:rsidR="00D97651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по соблюдению гражданами, замещавшими должности муниципальной службы, ограничений при заключении ими после ухода с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службы трудового дог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вора или гражданско - правового дог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вора в случаях, предусмотренных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нодательством.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Каленникова В.В. </w:t>
            </w:r>
          </w:p>
        </w:tc>
      </w:tr>
      <w:tr w:rsidR="00D97651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рассмо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рению уведомлений о фактах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целях склонения муниципального служащего к совершению коррупцио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правонарушений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 w:rsidR="00D97651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переходу на предоставление муниципальных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в электронном варианте.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                по отдельному графику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D97651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за соблюдением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требований, предъявляемых действующим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дательством о муниципальной службе.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дисциплинарного 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действия в случае нарушения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своих должнос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обязанностей и  общих принципов служебного поведения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 служащих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</w:tbl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856"/>
        <w:gridCol w:w="2090"/>
        <w:gridCol w:w="2260"/>
      </w:tblGrid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Комиссией по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действию коррупции обращений,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формаций и рекомендаций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нительных органов в отношении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служащих, входящих в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речень должностей в наибольшей 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пени подверженных коррупциогенным рискам, и выдвижение рекомендаций по снижению коррупциогенн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  должностей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Каленникова В.В. </w:t>
            </w: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  работы «телефона дов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рия». Осуществление анализа жалоб и обращений граждан по телефону дов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рия Администрации Красноярского сельсовета Поспелихинского района Алтайского края. 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D97651" w:rsidRDefault="00D97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плана-графика встреч с населением Администрации Красноя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сельсовета Поспелихинского района, проведение дней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 малых сёлах на территории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Расширение информативности и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тупности сведений о деятельности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сельсовета на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стендах с. Красноярское, с.Поломошное, п. Новый Мир, в т.ч. на информационно-справочном портале Администрации района.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населения с 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никами Администрации сельсовета на рабочих местах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В.В..</w:t>
            </w: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оценки эффективности использования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Администрации сельсовета, осуществление муниципального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Реутова Н. А.</w:t>
            </w:r>
          </w:p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 w:rsidR="00DF088D" w:rsidRDefault="00DF088D" w:rsidP="00DF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Т.А.</w:t>
            </w:r>
          </w:p>
          <w:p w:rsidR="00D97651" w:rsidRDefault="00D97651">
            <w:pPr>
              <w:jc w:val="center"/>
              <w:rPr>
                <w:sz w:val="28"/>
                <w:szCs w:val="28"/>
              </w:rPr>
            </w:pPr>
          </w:p>
        </w:tc>
      </w:tr>
      <w:tr w:rsidR="00D9765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свободной конкуренции при проведении торгов на размещение заказов на поставку товаров, оказание услуг для муниципальных нужд.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Реутова Н. А.</w:t>
            </w:r>
          </w:p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 w:rsidR="00D97651" w:rsidRDefault="00DF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Т.А</w:t>
            </w:r>
            <w:r w:rsidR="00F14230">
              <w:rPr>
                <w:sz w:val="28"/>
                <w:szCs w:val="28"/>
              </w:rPr>
              <w:t>.</w:t>
            </w:r>
          </w:p>
          <w:p w:rsidR="00D97651" w:rsidRDefault="00D97651">
            <w:pPr>
              <w:jc w:val="center"/>
              <w:rPr>
                <w:sz w:val="28"/>
                <w:szCs w:val="28"/>
              </w:rPr>
            </w:pPr>
          </w:p>
        </w:tc>
      </w:tr>
      <w:tr w:rsidR="00D97651">
        <w:trPr>
          <w:trHeight w:val="304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открытости и прозрачн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бюджетного процесса и бюджетной информации (информирование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 о выработке и приоритетах бюджетной политики, разработке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екта бюджета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вания, контроле за исполнением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 муниципального образования, проведение публичных слушаний,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мещение на информационных стендах).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651" w:rsidRDefault="00F1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Реутова Н. А.</w:t>
            </w:r>
            <w:bookmarkStart w:id="0" w:name="_GoBack"/>
            <w:bookmarkEnd w:id="0"/>
          </w:p>
        </w:tc>
      </w:tr>
    </w:tbl>
    <w:p w:rsidR="00D97651" w:rsidRDefault="00D97651">
      <w:pPr>
        <w:rPr>
          <w:sz w:val="28"/>
          <w:szCs w:val="28"/>
        </w:rPr>
      </w:pPr>
    </w:p>
    <w:p w:rsidR="00D97651" w:rsidRDefault="00D97651">
      <w:pPr>
        <w:rPr>
          <w:sz w:val="28"/>
          <w:szCs w:val="28"/>
        </w:rPr>
      </w:pPr>
    </w:p>
    <w:p w:rsidR="00D97651" w:rsidRDefault="00D97651">
      <w:pPr>
        <w:rPr>
          <w:sz w:val="28"/>
          <w:szCs w:val="28"/>
        </w:rPr>
      </w:pPr>
    </w:p>
    <w:p w:rsidR="00D97651" w:rsidRDefault="00F14230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В. В. Каленникова</w:t>
      </w:r>
    </w:p>
    <w:p w:rsidR="00D97651" w:rsidRDefault="00D97651">
      <w:pPr>
        <w:jc w:val="both"/>
        <w:rPr>
          <w:sz w:val="28"/>
        </w:rPr>
      </w:pPr>
    </w:p>
    <w:p w:rsidR="00D97651" w:rsidRDefault="00D97651">
      <w:pPr>
        <w:jc w:val="both"/>
        <w:rPr>
          <w:sz w:val="28"/>
        </w:rPr>
      </w:pPr>
    </w:p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p w:rsidR="00D97651" w:rsidRDefault="00D97651"/>
    <w:sectPr w:rsidR="00D97651" w:rsidSect="00D976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1D3" w:rsidRDefault="00A001D3">
      <w:r>
        <w:separator/>
      </w:r>
    </w:p>
  </w:endnote>
  <w:endnote w:type="continuationSeparator" w:id="1">
    <w:p w:rsidR="00A001D3" w:rsidRDefault="00A0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1D3" w:rsidRDefault="00A001D3">
      <w:r>
        <w:separator/>
      </w:r>
    </w:p>
  </w:footnote>
  <w:footnote w:type="continuationSeparator" w:id="1">
    <w:p w:rsidR="00A001D3" w:rsidRDefault="00A00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ABC"/>
    <w:rsid w:val="000976C1"/>
    <w:rsid w:val="001021C3"/>
    <w:rsid w:val="00107D84"/>
    <w:rsid w:val="001B3F9C"/>
    <w:rsid w:val="00246645"/>
    <w:rsid w:val="002F64C2"/>
    <w:rsid w:val="003A2D09"/>
    <w:rsid w:val="0041085C"/>
    <w:rsid w:val="00472F68"/>
    <w:rsid w:val="00484DEF"/>
    <w:rsid w:val="004B0867"/>
    <w:rsid w:val="005771AA"/>
    <w:rsid w:val="00622727"/>
    <w:rsid w:val="00644418"/>
    <w:rsid w:val="006A2CCB"/>
    <w:rsid w:val="006A61F3"/>
    <w:rsid w:val="006D001A"/>
    <w:rsid w:val="00731E0B"/>
    <w:rsid w:val="00762CA6"/>
    <w:rsid w:val="00782ABC"/>
    <w:rsid w:val="007F38B0"/>
    <w:rsid w:val="00804ABC"/>
    <w:rsid w:val="009509C1"/>
    <w:rsid w:val="009D3DB9"/>
    <w:rsid w:val="009F0A10"/>
    <w:rsid w:val="009F3658"/>
    <w:rsid w:val="009F4767"/>
    <w:rsid w:val="009F700A"/>
    <w:rsid w:val="00A001D3"/>
    <w:rsid w:val="00A00FFD"/>
    <w:rsid w:val="00A731F0"/>
    <w:rsid w:val="00A83F7F"/>
    <w:rsid w:val="00B45196"/>
    <w:rsid w:val="00B52314"/>
    <w:rsid w:val="00B905CA"/>
    <w:rsid w:val="00BB0471"/>
    <w:rsid w:val="00BB46B1"/>
    <w:rsid w:val="00BD324F"/>
    <w:rsid w:val="00C429B2"/>
    <w:rsid w:val="00C72B35"/>
    <w:rsid w:val="00CF17C0"/>
    <w:rsid w:val="00D32C0A"/>
    <w:rsid w:val="00D65FE4"/>
    <w:rsid w:val="00D97651"/>
    <w:rsid w:val="00DF088D"/>
    <w:rsid w:val="00E150C2"/>
    <w:rsid w:val="00E633D4"/>
    <w:rsid w:val="00EB4E90"/>
    <w:rsid w:val="00ED36D0"/>
    <w:rsid w:val="00F14230"/>
    <w:rsid w:val="00F51B90"/>
    <w:rsid w:val="00F67A6D"/>
    <w:rsid w:val="00FA63B6"/>
    <w:rsid w:val="00FD4951"/>
    <w:rsid w:val="07BF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D9765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976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903</Words>
  <Characters>5149</Characters>
  <Application>Microsoft Office Word</Application>
  <DocSecurity>0</DocSecurity>
  <Lines>42</Lines>
  <Paragraphs>12</Paragraphs>
  <ScaleCrop>false</ScaleCrop>
  <Company>Microsoft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19</cp:revision>
  <cp:lastPrinted>2021-03-25T05:49:00Z</cp:lastPrinted>
  <dcterms:created xsi:type="dcterms:W3CDTF">2014-04-21T08:55:00Z</dcterms:created>
  <dcterms:modified xsi:type="dcterms:W3CDTF">2025-04-24T03:54:00Z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285B7C9AD92A4D27BACE3B00DCE32F0A_12</vt:lpwstr>
  </property>
</Properties>
</file>